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4C" w:rsidRDefault="00456D6E" w:rsidP="0030294C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:rsidR="00B36989" w:rsidRDefault="00B36989" w:rsidP="00637ADB">
      <w:pPr>
        <w:jc w:val="center"/>
        <w:rPr>
          <w:b/>
          <w:bCs/>
        </w:rPr>
      </w:pPr>
    </w:p>
    <w:p w:rsidR="00B36989" w:rsidRDefault="00B36989" w:rsidP="00637ADB">
      <w:pPr>
        <w:jc w:val="center"/>
        <w:rPr>
          <w:b/>
          <w:bCs/>
        </w:rPr>
      </w:pPr>
    </w:p>
    <w:p w:rsidR="00B36989" w:rsidRDefault="00B36989" w:rsidP="00637ADB">
      <w:pPr>
        <w:jc w:val="center"/>
        <w:rPr>
          <w:b/>
          <w:bCs/>
        </w:rPr>
      </w:pP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AGENDA</w:t>
      </w: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City of Virginia</w:t>
      </w:r>
    </w:p>
    <w:p w:rsidR="00637ADB" w:rsidRPr="00977FE4" w:rsidRDefault="00EB30D8" w:rsidP="00637ADB">
      <w:pPr>
        <w:jc w:val="center"/>
        <w:rPr>
          <w:b/>
          <w:bCs/>
        </w:rPr>
      </w:pPr>
      <w:r>
        <w:rPr>
          <w:b/>
          <w:bCs/>
        </w:rPr>
        <w:t>FEBRUARY 9</w:t>
      </w:r>
      <w:r w:rsidR="002D6F68">
        <w:rPr>
          <w:b/>
          <w:bCs/>
        </w:rPr>
        <w:t>, 2026</w:t>
      </w:r>
    </w:p>
    <w:p w:rsidR="00637ADB" w:rsidRPr="00977FE4" w:rsidRDefault="00637ADB" w:rsidP="00637ADB">
      <w:pPr>
        <w:jc w:val="center"/>
        <w:rPr>
          <w:b/>
          <w:bCs/>
        </w:rPr>
      </w:pPr>
      <w:r w:rsidRPr="00977FE4">
        <w:rPr>
          <w:b/>
          <w:bCs/>
        </w:rPr>
        <w:t>7:00pm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Pledge of Allegiance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Call to Order</w:t>
      </w:r>
    </w:p>
    <w:p w:rsidR="00637ADB" w:rsidRPr="00083C84" w:rsidRDefault="00637ADB" w:rsidP="00637ADB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Roll Call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uppressAutoHyphens/>
        <w:overflowPunct w:val="0"/>
        <w:autoSpaceDE w:val="0"/>
        <w:spacing w:line="276" w:lineRule="auto"/>
        <w:contextualSpacing w:val="0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Approval of Agenda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Approval of Minutes from </w:t>
      </w:r>
      <w:r w:rsidR="007567E5">
        <w:rPr>
          <w:b/>
          <w:bCs/>
          <w:sz w:val="22"/>
          <w:szCs w:val="22"/>
        </w:rPr>
        <w:t>January 12, 2026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Treasurer’s Report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Approval of Monthly Bills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Guest: 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Public Comment: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Monthly Reports: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Police Chief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Fire Chief</w:t>
      </w:r>
    </w:p>
    <w:p w:rsidR="00637ADB" w:rsidRPr="00563AA8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563AA8">
        <w:rPr>
          <w:sz w:val="22"/>
          <w:szCs w:val="22"/>
        </w:rPr>
        <w:t>Public Works Director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Board Reports</w:t>
      </w:r>
    </w:p>
    <w:p w:rsidR="00637ADB" w:rsidRPr="00083C84" w:rsidRDefault="00637ADB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Park Board</w:t>
      </w:r>
    </w:p>
    <w:p w:rsidR="00637ADB" w:rsidRPr="00083C84" w:rsidRDefault="00637ADB" w:rsidP="00637ADB">
      <w:pPr>
        <w:pStyle w:val="ListParagraph"/>
        <w:numPr>
          <w:ilvl w:val="2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TIF Board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Attorney’s Report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Mayor Comments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Aldermanic Reports</w:t>
      </w:r>
    </w:p>
    <w:p w:rsidR="00637ADB" w:rsidRPr="00083C84" w:rsidRDefault="00637ADB" w:rsidP="00637ADB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083C84">
        <w:rPr>
          <w:sz w:val="22"/>
          <w:szCs w:val="22"/>
        </w:rPr>
        <w:t>City Clerk Report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 xml:space="preserve">Consent Agenda: </w:t>
      </w:r>
    </w:p>
    <w:p w:rsidR="00637ADB" w:rsidRDefault="00637ADB" w:rsidP="00637ADB">
      <w:pPr>
        <w:pStyle w:val="ListParagraph"/>
        <w:spacing w:line="276" w:lineRule="auto"/>
        <w:ind w:left="0"/>
        <w:jc w:val="both"/>
        <w:rPr>
          <w:i/>
          <w:iCs/>
          <w:sz w:val="20"/>
          <w:szCs w:val="20"/>
        </w:rPr>
      </w:pPr>
      <w:r w:rsidRPr="00083C84">
        <w:rPr>
          <w:i/>
          <w:iCs/>
          <w:sz w:val="20"/>
          <w:szCs w:val="20"/>
        </w:rPr>
        <w:t>All items on the Consent Agenda are considered to be routine in nature and will be enacted in one motion.  There will be no separate discussion of these items unless a Council Member so requests, in which event, the item will be removed from the Consent Agenda and considered as the first item after approval of the Consent Agenda.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4281C">
        <w:rPr>
          <w:b/>
          <w:bCs/>
          <w:sz w:val="22"/>
          <w:szCs w:val="22"/>
        </w:rPr>
        <w:t>Items Removed from Consent Agenda for Further Discussion:</w:t>
      </w:r>
    </w:p>
    <w:p w:rsidR="00637ADB" w:rsidRDefault="00637ADB" w:rsidP="00637ADB">
      <w:pPr>
        <w:pStyle w:val="ListParagraph"/>
        <w:keepNext/>
        <w:numPr>
          <w:ilvl w:val="0"/>
          <w:numId w:val="1"/>
        </w:numPr>
        <w:spacing w:line="276" w:lineRule="auto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Old Business:</w:t>
      </w:r>
    </w:p>
    <w:p w:rsidR="00FD166D" w:rsidRPr="00EB5BB2" w:rsidRDefault="00EB5BB2" w:rsidP="00447A7E">
      <w:pPr>
        <w:pStyle w:val="ListParagraph"/>
        <w:keepNext/>
        <w:numPr>
          <w:ilvl w:val="1"/>
          <w:numId w:val="1"/>
        </w:numPr>
        <w:spacing w:after="160" w:line="276" w:lineRule="auto"/>
        <w:rPr>
          <w:bCs/>
        </w:rPr>
      </w:pPr>
      <w:r w:rsidRPr="00EB5BB2">
        <w:rPr>
          <w:bCs/>
          <w:sz w:val="22"/>
          <w:szCs w:val="22"/>
        </w:rPr>
        <w:t xml:space="preserve">Discuss and Take Action on </w:t>
      </w:r>
      <w:r w:rsidR="007567E5">
        <w:rPr>
          <w:bCs/>
        </w:rPr>
        <w:t>AN ORDINANCE ESTABLISHING A CO</w:t>
      </w:r>
      <w:r w:rsidR="004804A9">
        <w:rPr>
          <w:bCs/>
        </w:rPr>
        <w:t>D</w:t>
      </w:r>
      <w:r w:rsidR="007567E5">
        <w:rPr>
          <w:bCs/>
        </w:rPr>
        <w:t>E ENFORCEMENT OFFICER – Second Reading</w:t>
      </w:r>
    </w:p>
    <w:p w:rsidR="00637ADB" w:rsidRDefault="00637ADB" w:rsidP="00637ADB">
      <w:pPr>
        <w:pStyle w:val="ListParagraph"/>
        <w:numPr>
          <w:ilvl w:val="0"/>
          <w:numId w:val="1"/>
        </w:numPr>
        <w:spacing w:line="276" w:lineRule="auto"/>
      </w:pPr>
      <w:r w:rsidRPr="00763B3C">
        <w:rPr>
          <w:b/>
          <w:bCs/>
          <w:sz w:val="22"/>
          <w:szCs w:val="22"/>
        </w:rPr>
        <w:t>New Business:</w:t>
      </w:r>
    </w:p>
    <w:p w:rsidR="00637ADB" w:rsidRPr="00691F16" w:rsidRDefault="00637ADB" w:rsidP="00691F16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91F16">
        <w:rPr>
          <w:b/>
          <w:bCs/>
          <w:sz w:val="22"/>
          <w:szCs w:val="22"/>
        </w:rPr>
        <w:t>Executive Session</w:t>
      </w:r>
    </w:p>
    <w:p w:rsidR="00637ADB" w:rsidRPr="00083C84" w:rsidRDefault="00637ADB" w:rsidP="00637ADB">
      <w:pPr>
        <w:pStyle w:val="ListParagraph"/>
        <w:numPr>
          <w:ilvl w:val="0"/>
          <w:numId w:val="1"/>
        </w:numPr>
        <w:spacing w:line="276" w:lineRule="auto"/>
        <w:contextualSpacing w:val="0"/>
        <w:rPr>
          <w:b/>
          <w:bCs/>
          <w:sz w:val="22"/>
          <w:szCs w:val="22"/>
        </w:rPr>
      </w:pPr>
      <w:r w:rsidRPr="00083C84">
        <w:rPr>
          <w:b/>
          <w:bCs/>
          <w:sz w:val="22"/>
          <w:szCs w:val="22"/>
        </w:rPr>
        <w:t>Action to be Taken Following Executive Session</w:t>
      </w:r>
    </w:p>
    <w:p w:rsidR="005B41FE" w:rsidRDefault="00637ADB" w:rsidP="00691F16">
      <w:pPr>
        <w:pStyle w:val="ListParagraph"/>
        <w:numPr>
          <w:ilvl w:val="0"/>
          <w:numId w:val="1"/>
        </w:numPr>
        <w:spacing w:line="276" w:lineRule="auto"/>
        <w:contextualSpacing w:val="0"/>
      </w:pPr>
      <w:r w:rsidRPr="00691F16">
        <w:rPr>
          <w:b/>
          <w:bCs/>
          <w:sz w:val="22"/>
          <w:szCs w:val="22"/>
        </w:rPr>
        <w:t>Adjournment</w:t>
      </w:r>
    </w:p>
    <w:sectPr w:rsidR="005B41FE" w:rsidSect="00C2160A">
      <w:footerReference w:type="default" r:id="rId7"/>
      <w:pgSz w:w="12240" w:h="15840"/>
      <w:pgMar w:top="180" w:right="90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51" w:rsidRDefault="00BE0A51" w:rsidP="0086543B">
      <w:r>
        <w:separator/>
      </w:r>
    </w:p>
  </w:endnote>
  <w:endnote w:type="continuationSeparator" w:id="1">
    <w:p w:rsidR="00BE0A51" w:rsidRDefault="00BE0A51" w:rsidP="00865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3B" w:rsidRPr="00BA5ACC" w:rsidRDefault="0086543B" w:rsidP="0086543B">
    <w:pPr>
      <w:spacing w:after="200"/>
      <w:jc w:val="center"/>
      <w:rPr>
        <w:b/>
        <w:bCs/>
        <w:sz w:val="28"/>
        <w:szCs w:val="28"/>
      </w:rPr>
    </w:pPr>
    <w:r w:rsidRPr="00D009E9">
      <w:rPr>
        <w:noProof/>
      </w:rPr>
      <w:drawing>
        <wp:inline distT="0" distB="0" distL="0" distR="0">
          <wp:extent cx="323850" cy="342900"/>
          <wp:effectExtent l="0" t="0" r="0" b="0"/>
          <wp:docPr id="1" name="Picture 1" descr="A white sign with a person in a wheel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sign with a person in a wheelch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09E9">
      <w:rPr>
        <w:b/>
        <w:bCs/>
      </w:rPr>
      <w:t>The City of Virginia is an equal opportunity provider and employer</w:t>
    </w:r>
    <w:r w:rsidRPr="00D009E9">
      <w:t>.</w:t>
    </w:r>
  </w:p>
  <w:p w:rsidR="0086543B" w:rsidRDefault="0086543B">
    <w:pPr>
      <w:pStyle w:val="Footer"/>
    </w:pPr>
  </w:p>
  <w:p w:rsidR="0086543B" w:rsidRDefault="00865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51" w:rsidRDefault="00BE0A51" w:rsidP="0086543B">
      <w:r>
        <w:separator/>
      </w:r>
    </w:p>
  </w:footnote>
  <w:footnote w:type="continuationSeparator" w:id="1">
    <w:p w:rsidR="00BE0A51" w:rsidRDefault="00BE0A51" w:rsidP="00865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DD7"/>
    <w:multiLevelType w:val="hybridMultilevel"/>
    <w:tmpl w:val="D1EE26F8"/>
    <w:lvl w:ilvl="0" w:tplc="2F4CBB9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  <w:sz w:val="28"/>
      </w:rPr>
    </w:lvl>
    <w:lvl w:ilvl="1" w:tplc="336E8D58">
      <w:start w:val="1"/>
      <w:numFmt w:val="upperLetter"/>
      <w:lvlText w:val="%2."/>
      <w:lvlJc w:val="right"/>
      <w:pPr>
        <w:ind w:left="1440" w:hanging="360"/>
      </w:pPr>
      <w:rPr>
        <w:rFonts w:hint="default"/>
        <w:b/>
        <w:i w:val="0"/>
        <w:sz w:val="24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9E"/>
    <w:multiLevelType w:val="hybridMultilevel"/>
    <w:tmpl w:val="8F960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01E38"/>
    <w:multiLevelType w:val="hybridMultilevel"/>
    <w:tmpl w:val="57C8EF38"/>
    <w:lvl w:ilvl="0" w:tplc="DA20A85E">
      <w:start w:val="1"/>
      <w:numFmt w:val="upperLetter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67C135CA"/>
    <w:multiLevelType w:val="hybridMultilevel"/>
    <w:tmpl w:val="A08A4380"/>
    <w:lvl w:ilvl="0" w:tplc="336E8D58">
      <w:start w:val="1"/>
      <w:numFmt w:val="upperLetter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94C"/>
    <w:rsid w:val="000035FE"/>
    <w:rsid w:val="00027BB5"/>
    <w:rsid w:val="00042469"/>
    <w:rsid w:val="0004281C"/>
    <w:rsid w:val="000E2A12"/>
    <w:rsid w:val="00156641"/>
    <w:rsid w:val="00164F6F"/>
    <w:rsid w:val="00167C28"/>
    <w:rsid w:val="001B6A3F"/>
    <w:rsid w:val="001C10BC"/>
    <w:rsid w:val="002037BD"/>
    <w:rsid w:val="00212271"/>
    <w:rsid w:val="00225F65"/>
    <w:rsid w:val="00284DC7"/>
    <w:rsid w:val="002C178C"/>
    <w:rsid w:val="002D6F68"/>
    <w:rsid w:val="002E2E8E"/>
    <w:rsid w:val="0030294C"/>
    <w:rsid w:val="00316861"/>
    <w:rsid w:val="00386BEF"/>
    <w:rsid w:val="00392165"/>
    <w:rsid w:val="003A2A83"/>
    <w:rsid w:val="003F0143"/>
    <w:rsid w:val="003F2E44"/>
    <w:rsid w:val="00447A7E"/>
    <w:rsid w:val="00456D6E"/>
    <w:rsid w:val="004804A9"/>
    <w:rsid w:val="004A49C9"/>
    <w:rsid w:val="004C742D"/>
    <w:rsid w:val="004D7D83"/>
    <w:rsid w:val="00501286"/>
    <w:rsid w:val="005039AB"/>
    <w:rsid w:val="0050671D"/>
    <w:rsid w:val="00511CC4"/>
    <w:rsid w:val="005210E5"/>
    <w:rsid w:val="005807F9"/>
    <w:rsid w:val="005810D2"/>
    <w:rsid w:val="005837B5"/>
    <w:rsid w:val="005B41FE"/>
    <w:rsid w:val="00637ADB"/>
    <w:rsid w:val="00676B2D"/>
    <w:rsid w:val="00691F16"/>
    <w:rsid w:val="006F279E"/>
    <w:rsid w:val="007034CD"/>
    <w:rsid w:val="00713F65"/>
    <w:rsid w:val="007442E8"/>
    <w:rsid w:val="007567E5"/>
    <w:rsid w:val="007C03F8"/>
    <w:rsid w:val="0086543B"/>
    <w:rsid w:val="008828E4"/>
    <w:rsid w:val="008D55A9"/>
    <w:rsid w:val="00910306"/>
    <w:rsid w:val="00954499"/>
    <w:rsid w:val="00975EED"/>
    <w:rsid w:val="0099284A"/>
    <w:rsid w:val="00A00132"/>
    <w:rsid w:val="00A0569F"/>
    <w:rsid w:val="00A61EF0"/>
    <w:rsid w:val="00A635CF"/>
    <w:rsid w:val="00A66C7B"/>
    <w:rsid w:val="00A807BF"/>
    <w:rsid w:val="00A865B7"/>
    <w:rsid w:val="00AC0FD3"/>
    <w:rsid w:val="00B01749"/>
    <w:rsid w:val="00B15E8C"/>
    <w:rsid w:val="00B36989"/>
    <w:rsid w:val="00B37AFF"/>
    <w:rsid w:val="00B63BED"/>
    <w:rsid w:val="00BB3672"/>
    <w:rsid w:val="00BD65EC"/>
    <w:rsid w:val="00BE0A51"/>
    <w:rsid w:val="00BE6E15"/>
    <w:rsid w:val="00C2160A"/>
    <w:rsid w:val="00C35BDF"/>
    <w:rsid w:val="00C76D92"/>
    <w:rsid w:val="00CB1149"/>
    <w:rsid w:val="00CD56B5"/>
    <w:rsid w:val="00CF7A42"/>
    <w:rsid w:val="00D41BEC"/>
    <w:rsid w:val="00D45F70"/>
    <w:rsid w:val="00D73497"/>
    <w:rsid w:val="00D750FC"/>
    <w:rsid w:val="00D853D5"/>
    <w:rsid w:val="00DB7073"/>
    <w:rsid w:val="00DC5364"/>
    <w:rsid w:val="00DC67A8"/>
    <w:rsid w:val="00E14E9B"/>
    <w:rsid w:val="00E23B8F"/>
    <w:rsid w:val="00E46D3D"/>
    <w:rsid w:val="00E51FC2"/>
    <w:rsid w:val="00E525CF"/>
    <w:rsid w:val="00E97F5A"/>
    <w:rsid w:val="00EA16B6"/>
    <w:rsid w:val="00EB112A"/>
    <w:rsid w:val="00EB30D8"/>
    <w:rsid w:val="00EB5BB2"/>
    <w:rsid w:val="00EC4740"/>
    <w:rsid w:val="00EE5128"/>
    <w:rsid w:val="00F177E0"/>
    <w:rsid w:val="00F37065"/>
    <w:rsid w:val="00F40F9B"/>
    <w:rsid w:val="00F43E3B"/>
    <w:rsid w:val="00F52469"/>
    <w:rsid w:val="00FA3ED3"/>
    <w:rsid w:val="00FA77FB"/>
    <w:rsid w:val="00FB240E"/>
    <w:rsid w:val="00FB5A46"/>
    <w:rsid w:val="00FD166D"/>
    <w:rsid w:val="00FD4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0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4C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28"/>
    <w:rPr>
      <w:rFonts w:ascii="Tahoma" w:eastAsia="Times New Roman" w:hAnsi="Tahoma" w:cs="Tahoma"/>
      <w:kern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5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43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43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hall</dc:creator>
  <cp:lastModifiedBy>Office Main Computer</cp:lastModifiedBy>
  <cp:revision>10</cp:revision>
  <cp:lastPrinted>2026-02-06T22:14:00Z</cp:lastPrinted>
  <dcterms:created xsi:type="dcterms:W3CDTF">2026-01-16T16:11:00Z</dcterms:created>
  <dcterms:modified xsi:type="dcterms:W3CDTF">2026-02-06T22:14:00Z</dcterms:modified>
</cp:coreProperties>
</file>