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4C" w:rsidRDefault="00456D6E" w:rsidP="0030294C">
      <w:pPr>
        <w:pStyle w:val="ListParagraph"/>
        <w:rPr>
          <w:b/>
          <w:bCs/>
        </w:rPr>
      </w:pPr>
      <w:r>
        <w:rPr>
          <w:b/>
          <w:bCs/>
        </w:rPr>
        <w:t xml:space="preserve"> </w:t>
      </w:r>
    </w:p>
    <w:p w:rsidR="00B36989" w:rsidRDefault="00B36989" w:rsidP="00637ADB">
      <w:pPr>
        <w:jc w:val="center"/>
        <w:rPr>
          <w:b/>
          <w:bCs/>
        </w:rPr>
      </w:pPr>
    </w:p>
    <w:p w:rsidR="00B36989" w:rsidRDefault="00B36989" w:rsidP="00637ADB">
      <w:pPr>
        <w:jc w:val="center"/>
        <w:rPr>
          <w:b/>
          <w:bCs/>
        </w:rPr>
      </w:pPr>
    </w:p>
    <w:p w:rsidR="00B36989" w:rsidRDefault="00B36989" w:rsidP="00637ADB">
      <w:pPr>
        <w:jc w:val="center"/>
        <w:rPr>
          <w:b/>
          <w:bCs/>
        </w:rPr>
      </w:pPr>
    </w:p>
    <w:p w:rsidR="00637ADB" w:rsidRPr="00977FE4" w:rsidRDefault="00637ADB" w:rsidP="00637ADB">
      <w:pPr>
        <w:jc w:val="center"/>
        <w:rPr>
          <w:b/>
          <w:bCs/>
        </w:rPr>
      </w:pPr>
      <w:r w:rsidRPr="00977FE4">
        <w:rPr>
          <w:b/>
          <w:bCs/>
        </w:rPr>
        <w:t>AGENDA</w:t>
      </w:r>
    </w:p>
    <w:p w:rsidR="00637ADB" w:rsidRPr="00977FE4" w:rsidRDefault="00637ADB" w:rsidP="00637ADB">
      <w:pPr>
        <w:jc w:val="center"/>
        <w:rPr>
          <w:b/>
          <w:bCs/>
        </w:rPr>
      </w:pPr>
      <w:r w:rsidRPr="00977FE4">
        <w:rPr>
          <w:b/>
          <w:bCs/>
        </w:rPr>
        <w:t>City of Virginia</w:t>
      </w:r>
    </w:p>
    <w:p w:rsidR="00637ADB" w:rsidRPr="00977FE4" w:rsidRDefault="000539E2" w:rsidP="00637ADB">
      <w:pPr>
        <w:jc w:val="center"/>
        <w:rPr>
          <w:b/>
          <w:bCs/>
        </w:rPr>
      </w:pPr>
      <w:r>
        <w:rPr>
          <w:b/>
          <w:bCs/>
        </w:rPr>
        <w:t>APRIL 13</w:t>
      </w:r>
      <w:r w:rsidR="002D6F68">
        <w:rPr>
          <w:b/>
          <w:bCs/>
        </w:rPr>
        <w:t>, 2026</w:t>
      </w:r>
    </w:p>
    <w:p w:rsidR="00637ADB" w:rsidRPr="00977FE4" w:rsidRDefault="00637ADB" w:rsidP="00637ADB">
      <w:pPr>
        <w:jc w:val="center"/>
        <w:rPr>
          <w:b/>
          <w:bCs/>
        </w:rPr>
      </w:pPr>
      <w:r w:rsidRPr="00977FE4">
        <w:rPr>
          <w:b/>
          <w:bCs/>
        </w:rPr>
        <w:t>7:00pm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Pledge of Allegiance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Call to Order</w:t>
      </w:r>
    </w:p>
    <w:p w:rsidR="00637ADB" w:rsidRPr="00083C84" w:rsidRDefault="00637ADB" w:rsidP="00637ADB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Roll Call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uppressAutoHyphens/>
        <w:overflowPunct w:val="0"/>
        <w:autoSpaceDE w:val="0"/>
        <w:spacing w:line="276" w:lineRule="auto"/>
        <w:contextualSpacing w:val="0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Approval of Agenda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 xml:space="preserve">Approval of Minutes from </w:t>
      </w:r>
      <w:r w:rsidR="000539E2">
        <w:rPr>
          <w:b/>
          <w:bCs/>
          <w:sz w:val="22"/>
          <w:szCs w:val="22"/>
        </w:rPr>
        <w:t>March</w:t>
      </w:r>
      <w:r w:rsidR="000E43F2">
        <w:rPr>
          <w:b/>
          <w:bCs/>
          <w:sz w:val="22"/>
          <w:szCs w:val="22"/>
        </w:rPr>
        <w:t xml:space="preserve"> 9</w:t>
      </w:r>
      <w:r w:rsidR="007567E5">
        <w:rPr>
          <w:b/>
          <w:bCs/>
          <w:sz w:val="22"/>
          <w:szCs w:val="22"/>
        </w:rPr>
        <w:t>, 2026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Treasurer’s Report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Approval of Monthly Bills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 xml:space="preserve">Guest: 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Public Comment: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Monthly Reports:</w:t>
      </w:r>
    </w:p>
    <w:p w:rsidR="00637ADB" w:rsidRPr="00083C84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Police Chief</w:t>
      </w:r>
    </w:p>
    <w:p w:rsidR="00637ADB" w:rsidRPr="00083C84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Fire Chief</w:t>
      </w:r>
    </w:p>
    <w:p w:rsidR="00637ADB" w:rsidRPr="00563AA8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563AA8">
        <w:rPr>
          <w:sz w:val="22"/>
          <w:szCs w:val="22"/>
        </w:rPr>
        <w:t>Public Works Director</w:t>
      </w:r>
    </w:p>
    <w:p w:rsidR="00637ADB" w:rsidRPr="00083C84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Board Reports</w:t>
      </w:r>
    </w:p>
    <w:p w:rsidR="00637ADB" w:rsidRPr="00083C84" w:rsidRDefault="00637ADB" w:rsidP="00637ADB">
      <w:pPr>
        <w:pStyle w:val="ListParagraph"/>
        <w:numPr>
          <w:ilvl w:val="2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Park Board</w:t>
      </w:r>
    </w:p>
    <w:p w:rsidR="00637ADB" w:rsidRDefault="00637ADB" w:rsidP="00637ADB">
      <w:pPr>
        <w:pStyle w:val="ListParagraph"/>
        <w:numPr>
          <w:ilvl w:val="2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TIF Board</w:t>
      </w:r>
    </w:p>
    <w:p w:rsidR="00E36BD7" w:rsidRDefault="00E36BD7" w:rsidP="00637ADB">
      <w:pPr>
        <w:pStyle w:val="ListParagraph"/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Cemetery Board</w:t>
      </w:r>
    </w:p>
    <w:p w:rsidR="00E36BD7" w:rsidRDefault="00E36BD7" w:rsidP="00637ADB">
      <w:pPr>
        <w:pStyle w:val="ListParagraph"/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Library Board</w:t>
      </w:r>
    </w:p>
    <w:p w:rsidR="00E36BD7" w:rsidRPr="00083C84" w:rsidRDefault="00E36BD7" w:rsidP="00637ADB">
      <w:pPr>
        <w:pStyle w:val="ListParagraph"/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Animal Control Board</w:t>
      </w:r>
    </w:p>
    <w:p w:rsidR="00637ADB" w:rsidRPr="00083C84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Attorney’s Report</w:t>
      </w:r>
    </w:p>
    <w:p w:rsidR="00637ADB" w:rsidRPr="00083C84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Mayor Comments</w:t>
      </w:r>
    </w:p>
    <w:p w:rsidR="00637ADB" w:rsidRPr="00083C84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Aldermanic Reports</w:t>
      </w:r>
    </w:p>
    <w:p w:rsidR="00637ADB" w:rsidRPr="00083C84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City Clerk Report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 xml:space="preserve">Consent Agenda: </w:t>
      </w:r>
    </w:p>
    <w:p w:rsidR="00637ADB" w:rsidRDefault="00637ADB" w:rsidP="00637ADB">
      <w:pPr>
        <w:pStyle w:val="ListParagraph"/>
        <w:spacing w:line="276" w:lineRule="auto"/>
        <w:ind w:left="0"/>
        <w:jc w:val="both"/>
        <w:rPr>
          <w:i/>
          <w:iCs/>
          <w:sz w:val="20"/>
          <w:szCs w:val="20"/>
        </w:rPr>
      </w:pPr>
      <w:r w:rsidRPr="00083C84">
        <w:rPr>
          <w:i/>
          <w:iCs/>
          <w:sz w:val="20"/>
          <w:szCs w:val="20"/>
        </w:rPr>
        <w:t>All items on the Consent Agenda are considered to be routine in nature and will be enacted in one motion.  There will be no separate discussion of these items unless a Council Member so requests, in which event, the item will be removed from the Consent Agenda and considered as the first item after approval of the Consent Agenda.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4281C">
        <w:rPr>
          <w:b/>
          <w:bCs/>
          <w:sz w:val="22"/>
          <w:szCs w:val="22"/>
        </w:rPr>
        <w:t>Items Removed from Consent Agenda for Further Discussion:</w:t>
      </w:r>
    </w:p>
    <w:p w:rsidR="00637ADB" w:rsidRDefault="00637ADB" w:rsidP="00637ADB">
      <w:pPr>
        <w:pStyle w:val="ListParagraph"/>
        <w:keepNext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Old Business:</w:t>
      </w:r>
    </w:p>
    <w:p w:rsidR="00FD166D" w:rsidRPr="000539E2" w:rsidRDefault="00EB5BB2" w:rsidP="00447A7E">
      <w:pPr>
        <w:pStyle w:val="ListParagraph"/>
        <w:keepNext/>
        <w:numPr>
          <w:ilvl w:val="1"/>
          <w:numId w:val="1"/>
        </w:numPr>
        <w:spacing w:after="160" w:line="276" w:lineRule="auto"/>
        <w:rPr>
          <w:bCs/>
        </w:rPr>
      </w:pPr>
      <w:r w:rsidRPr="00EB5BB2">
        <w:rPr>
          <w:bCs/>
          <w:sz w:val="22"/>
          <w:szCs w:val="22"/>
        </w:rPr>
        <w:t xml:space="preserve">Discuss and Take Action on </w:t>
      </w:r>
      <w:r w:rsidR="000539E2">
        <w:t>City Budgets (Cemetery, Park, Library) – 2</w:t>
      </w:r>
      <w:r w:rsidR="00B54433" w:rsidRPr="00B54433">
        <w:rPr>
          <w:vertAlign w:val="superscript"/>
        </w:rPr>
        <w:t>nd</w:t>
      </w:r>
      <w:r w:rsidR="00B54433">
        <w:t xml:space="preserve"> </w:t>
      </w:r>
      <w:r w:rsidR="000539E2">
        <w:t>Reading</w:t>
      </w:r>
    </w:p>
    <w:p w:rsidR="009A2AE7" w:rsidRPr="009A2AE7" w:rsidRDefault="000539E2" w:rsidP="00447A7E">
      <w:pPr>
        <w:pStyle w:val="ListParagraph"/>
        <w:keepNext/>
        <w:numPr>
          <w:ilvl w:val="1"/>
          <w:numId w:val="1"/>
        </w:numPr>
        <w:spacing w:after="160" w:line="276" w:lineRule="auto"/>
        <w:rPr>
          <w:bCs/>
        </w:rPr>
      </w:pPr>
      <w:r>
        <w:t>Discuss and Take Action for FY</w:t>
      </w:r>
      <w:r w:rsidR="007532AC">
        <w:t>26/</w:t>
      </w:r>
      <w:r>
        <w:t>27 City Budget</w:t>
      </w:r>
      <w:r w:rsidR="009A2AE7">
        <w:t xml:space="preserve"> – 2</w:t>
      </w:r>
      <w:r w:rsidR="009A2AE7" w:rsidRPr="009A2AE7">
        <w:rPr>
          <w:vertAlign w:val="superscript"/>
        </w:rPr>
        <w:t>nd</w:t>
      </w:r>
      <w:r w:rsidR="009A2AE7">
        <w:t xml:space="preserve"> Reading</w:t>
      </w:r>
    </w:p>
    <w:p w:rsidR="000539E2" w:rsidRDefault="000539E2" w:rsidP="000539E2">
      <w:pPr>
        <w:pStyle w:val="ListParagraph"/>
        <w:numPr>
          <w:ilvl w:val="1"/>
          <w:numId w:val="1"/>
        </w:numPr>
        <w:spacing w:line="276" w:lineRule="auto"/>
      </w:pPr>
      <w:r>
        <w:t>Discuss and Take Action on Park Agreement – 2</w:t>
      </w:r>
      <w:r w:rsidR="00B54433" w:rsidRPr="00B54433">
        <w:rPr>
          <w:vertAlign w:val="superscript"/>
        </w:rPr>
        <w:t>nd</w:t>
      </w:r>
      <w:r w:rsidR="00B54433">
        <w:t xml:space="preserve"> </w:t>
      </w:r>
      <w:r>
        <w:t>Reading</w:t>
      </w:r>
    </w:p>
    <w:p w:rsidR="000539E2" w:rsidRDefault="000539E2" w:rsidP="000539E2">
      <w:pPr>
        <w:pStyle w:val="ListParagraph"/>
        <w:numPr>
          <w:ilvl w:val="1"/>
          <w:numId w:val="1"/>
        </w:numPr>
        <w:spacing w:line="276" w:lineRule="auto"/>
      </w:pPr>
      <w:r>
        <w:t>Discuss and Take A</w:t>
      </w:r>
      <w:r w:rsidR="00B54433">
        <w:t>ction on Cemetery Agreement – 2</w:t>
      </w:r>
      <w:r w:rsidR="00B54433" w:rsidRPr="00B54433">
        <w:rPr>
          <w:vertAlign w:val="superscript"/>
        </w:rPr>
        <w:t>nd</w:t>
      </w:r>
      <w:r w:rsidR="00B54433">
        <w:t xml:space="preserve"> </w:t>
      </w:r>
      <w:r>
        <w:t>Reading</w:t>
      </w:r>
    </w:p>
    <w:p w:rsidR="000539E2" w:rsidRDefault="000539E2" w:rsidP="000539E2">
      <w:pPr>
        <w:pStyle w:val="ListParagraph"/>
        <w:numPr>
          <w:ilvl w:val="1"/>
          <w:numId w:val="1"/>
        </w:numPr>
        <w:spacing w:line="276" w:lineRule="auto"/>
      </w:pPr>
      <w:r>
        <w:t>Discuss and Take Action on Intergovernmental Agreement for Policing – 2</w:t>
      </w:r>
      <w:r w:rsidR="00B54433" w:rsidRPr="00B54433">
        <w:rPr>
          <w:vertAlign w:val="superscript"/>
        </w:rPr>
        <w:t>nd</w:t>
      </w:r>
      <w:r w:rsidR="00B54433">
        <w:t xml:space="preserve"> </w:t>
      </w:r>
      <w:r>
        <w:t>Reading</w:t>
      </w:r>
    </w:p>
    <w:p w:rsidR="00B54433" w:rsidRDefault="00B54433" w:rsidP="00B54433">
      <w:pPr>
        <w:pStyle w:val="ListParagraph"/>
        <w:numPr>
          <w:ilvl w:val="1"/>
          <w:numId w:val="1"/>
        </w:numPr>
        <w:spacing w:line="276" w:lineRule="auto"/>
      </w:pPr>
      <w:r>
        <w:t>Discuss and Take Action on Resolution for 2008 Chevrolet Truck to Surplus – 2</w:t>
      </w:r>
      <w:r w:rsidRPr="00B54433">
        <w:rPr>
          <w:vertAlign w:val="superscript"/>
        </w:rPr>
        <w:t>nd</w:t>
      </w:r>
      <w:r>
        <w:t xml:space="preserve"> Reading</w:t>
      </w:r>
    </w:p>
    <w:p w:rsidR="0035787A" w:rsidRDefault="0035787A" w:rsidP="00B54433">
      <w:pPr>
        <w:pStyle w:val="ListParagraph"/>
        <w:numPr>
          <w:ilvl w:val="1"/>
          <w:numId w:val="1"/>
        </w:numPr>
        <w:spacing w:line="276" w:lineRule="auto"/>
      </w:pPr>
      <w:r w:rsidRPr="00EB5BB2">
        <w:rPr>
          <w:bCs/>
          <w:sz w:val="22"/>
          <w:szCs w:val="22"/>
        </w:rPr>
        <w:t xml:space="preserve">Discuss and Take Action on </w:t>
      </w:r>
      <w:r>
        <w:rPr>
          <w:bCs/>
          <w:sz w:val="22"/>
          <w:szCs w:val="22"/>
        </w:rPr>
        <w:t>Resolution for Appointed City Clerk Position – 2</w:t>
      </w:r>
      <w:r w:rsidRPr="0035787A">
        <w:rPr>
          <w:bCs/>
          <w:sz w:val="22"/>
          <w:szCs w:val="22"/>
          <w:vertAlign w:val="superscript"/>
        </w:rPr>
        <w:t>nd</w:t>
      </w:r>
      <w:r>
        <w:rPr>
          <w:bCs/>
          <w:sz w:val="22"/>
          <w:szCs w:val="22"/>
        </w:rPr>
        <w:t xml:space="preserve"> Reading</w:t>
      </w:r>
    </w:p>
    <w:p w:rsidR="00B54433" w:rsidRDefault="00B54433" w:rsidP="00B54433">
      <w:pPr>
        <w:pStyle w:val="ListParagraph"/>
        <w:spacing w:line="276" w:lineRule="auto"/>
        <w:ind w:left="1440"/>
      </w:pPr>
    </w:p>
    <w:p w:rsidR="00637ADB" w:rsidRPr="000E43F2" w:rsidRDefault="00637ADB" w:rsidP="00637ADB">
      <w:pPr>
        <w:pStyle w:val="ListParagraph"/>
        <w:numPr>
          <w:ilvl w:val="0"/>
          <w:numId w:val="1"/>
        </w:numPr>
        <w:spacing w:line="276" w:lineRule="auto"/>
      </w:pPr>
      <w:r w:rsidRPr="00763B3C">
        <w:rPr>
          <w:b/>
          <w:bCs/>
          <w:sz w:val="22"/>
          <w:szCs w:val="22"/>
        </w:rPr>
        <w:t>New Business:</w:t>
      </w:r>
    </w:p>
    <w:p w:rsidR="002E703D" w:rsidRDefault="002E703D" w:rsidP="000E43F2">
      <w:pPr>
        <w:pStyle w:val="ListParagraph"/>
        <w:numPr>
          <w:ilvl w:val="1"/>
          <w:numId w:val="1"/>
        </w:numPr>
        <w:spacing w:line="276" w:lineRule="auto"/>
      </w:pPr>
      <w:r>
        <w:t>Discuss and Take Action on Opening of Bids for Virginia Fire House Roof</w:t>
      </w:r>
    </w:p>
    <w:p w:rsidR="00930FB4" w:rsidRDefault="000539E2" w:rsidP="000E43F2">
      <w:pPr>
        <w:pStyle w:val="ListParagraph"/>
        <w:numPr>
          <w:ilvl w:val="1"/>
          <w:numId w:val="1"/>
        </w:numPr>
        <w:spacing w:line="276" w:lineRule="auto"/>
      </w:pPr>
      <w:r>
        <w:t xml:space="preserve">Discuss and Take Action on Ordinance for Liens/Water Bills Non-Payments </w:t>
      </w:r>
      <w:r w:rsidR="00193369">
        <w:t>-</w:t>
      </w:r>
      <w:r>
        <w:t xml:space="preserve"> Revise from City Treasurer to City Attorney</w:t>
      </w:r>
      <w:r w:rsidR="00FD7D99">
        <w:t xml:space="preserve"> – Waive 1</w:t>
      </w:r>
      <w:r w:rsidR="00FD7D99" w:rsidRPr="00FD7D99">
        <w:rPr>
          <w:vertAlign w:val="superscript"/>
        </w:rPr>
        <w:t>st</w:t>
      </w:r>
      <w:r w:rsidR="00FD7D99">
        <w:t xml:space="preserve"> Reading</w:t>
      </w:r>
    </w:p>
    <w:p w:rsidR="00EE161A" w:rsidRDefault="007532AC" w:rsidP="000E43F2">
      <w:pPr>
        <w:pStyle w:val="ListParagraph"/>
        <w:numPr>
          <w:ilvl w:val="1"/>
          <w:numId w:val="1"/>
        </w:numPr>
        <w:spacing w:line="276" w:lineRule="auto"/>
      </w:pPr>
      <w:r>
        <w:t>Discuss and Consider City of Virginia Employee Pay Raises for FY26-27</w:t>
      </w:r>
    </w:p>
    <w:p w:rsidR="007532AC" w:rsidRDefault="007532AC" w:rsidP="000E43F2">
      <w:pPr>
        <w:pStyle w:val="ListParagraph"/>
        <w:numPr>
          <w:ilvl w:val="1"/>
          <w:numId w:val="1"/>
        </w:numPr>
        <w:spacing w:line="276" w:lineRule="auto"/>
      </w:pPr>
      <w:r>
        <w:t>Discuss and Take Action on FY26/27 Appropriation Ordinance</w:t>
      </w:r>
      <w:r w:rsidR="00FA671D">
        <w:t xml:space="preserve"> – 1</w:t>
      </w:r>
      <w:r w:rsidR="00FA671D" w:rsidRPr="00FA671D">
        <w:rPr>
          <w:vertAlign w:val="superscript"/>
        </w:rPr>
        <w:t>st</w:t>
      </w:r>
      <w:r w:rsidR="00FA671D">
        <w:t xml:space="preserve"> Reading</w:t>
      </w:r>
    </w:p>
    <w:p w:rsidR="007532AC" w:rsidRDefault="007532AC" w:rsidP="000E43F2">
      <w:pPr>
        <w:pStyle w:val="ListParagraph"/>
        <w:numPr>
          <w:ilvl w:val="1"/>
          <w:numId w:val="1"/>
        </w:numPr>
        <w:spacing w:line="276" w:lineRule="auto"/>
      </w:pPr>
      <w:r>
        <w:t>Discuss and Consider City Wide Clean Up Dates</w:t>
      </w:r>
    </w:p>
    <w:p w:rsidR="00B54433" w:rsidRDefault="00B54433" w:rsidP="000E43F2">
      <w:pPr>
        <w:pStyle w:val="ListParagraph"/>
        <w:numPr>
          <w:ilvl w:val="1"/>
          <w:numId w:val="1"/>
        </w:numPr>
        <w:spacing w:line="276" w:lineRule="auto"/>
      </w:pPr>
      <w:r>
        <w:t>Discuss and Consider Definitive Date for Fire Hydrant Flushing</w:t>
      </w:r>
    </w:p>
    <w:p w:rsidR="007532AC" w:rsidRDefault="007532AC" w:rsidP="000E43F2">
      <w:pPr>
        <w:pStyle w:val="ListParagraph"/>
        <w:numPr>
          <w:ilvl w:val="1"/>
          <w:numId w:val="1"/>
        </w:numPr>
        <w:spacing w:line="276" w:lineRule="auto"/>
      </w:pPr>
      <w:r>
        <w:t>Discuss and Take Action on an Ordinance Authorizing the Creation of Ad Hoc Committees</w:t>
      </w:r>
    </w:p>
    <w:p w:rsidR="007532AC" w:rsidRDefault="007532AC" w:rsidP="000E43F2">
      <w:pPr>
        <w:pStyle w:val="ListParagraph"/>
        <w:numPr>
          <w:ilvl w:val="1"/>
          <w:numId w:val="1"/>
        </w:numPr>
        <w:spacing w:line="276" w:lineRule="auto"/>
      </w:pPr>
      <w:r>
        <w:t>Discuss and Take Action on an Ordinance Amending Titles 3 and 11 of the Virginia City Code</w:t>
      </w:r>
    </w:p>
    <w:p w:rsidR="007532AC" w:rsidRDefault="007532AC" w:rsidP="000E43F2">
      <w:pPr>
        <w:pStyle w:val="ListParagraph"/>
        <w:numPr>
          <w:ilvl w:val="1"/>
          <w:numId w:val="1"/>
        </w:numPr>
        <w:spacing w:line="276" w:lineRule="auto"/>
      </w:pPr>
      <w:r>
        <w:t>Discuss and Take Action on a Resolution of the City of Virginia in Support of Municipal Housing Authority</w:t>
      </w:r>
    </w:p>
    <w:p w:rsidR="002E703D" w:rsidRDefault="002E703D" w:rsidP="000E43F2">
      <w:pPr>
        <w:pStyle w:val="ListParagraph"/>
        <w:numPr>
          <w:ilvl w:val="1"/>
          <w:numId w:val="1"/>
        </w:numPr>
        <w:spacing w:line="276" w:lineRule="auto"/>
      </w:pPr>
      <w:r>
        <w:t>Discuss and Take Action on OEDC 2026 Contribution</w:t>
      </w:r>
    </w:p>
    <w:p w:rsidR="009A2AE7" w:rsidRDefault="009A2AE7" w:rsidP="000E43F2">
      <w:pPr>
        <w:pStyle w:val="ListParagraph"/>
        <w:numPr>
          <w:ilvl w:val="1"/>
          <w:numId w:val="1"/>
        </w:numPr>
        <w:spacing w:line="276" w:lineRule="auto"/>
      </w:pPr>
      <w:r>
        <w:t>Discuss and Take Action on Summer Help</w:t>
      </w:r>
    </w:p>
    <w:p w:rsidR="009A2AE7" w:rsidRDefault="009A2AE7" w:rsidP="000E43F2">
      <w:pPr>
        <w:pStyle w:val="ListParagraph"/>
        <w:numPr>
          <w:ilvl w:val="1"/>
          <w:numId w:val="1"/>
        </w:numPr>
        <w:spacing w:line="276" w:lineRule="auto"/>
      </w:pPr>
      <w:r>
        <w:t>Discuss and Take Action on Water Department Lead</w:t>
      </w:r>
    </w:p>
    <w:p w:rsidR="009A2AE7" w:rsidRDefault="009A2AE7" w:rsidP="000E43F2">
      <w:pPr>
        <w:pStyle w:val="ListParagraph"/>
        <w:numPr>
          <w:ilvl w:val="1"/>
          <w:numId w:val="1"/>
        </w:numPr>
        <w:spacing w:line="276" w:lineRule="auto"/>
      </w:pPr>
      <w:r>
        <w:t xml:space="preserve">Discuss and </w:t>
      </w:r>
      <w:r w:rsidR="006C7A16">
        <w:t>T</w:t>
      </w:r>
      <w:r>
        <w:t>ake Action on PWD Credit Card</w:t>
      </w:r>
    </w:p>
    <w:p w:rsidR="006C7A16" w:rsidRDefault="006C7A16" w:rsidP="000E43F2">
      <w:pPr>
        <w:pStyle w:val="ListParagraph"/>
        <w:numPr>
          <w:ilvl w:val="1"/>
          <w:numId w:val="1"/>
        </w:numPr>
        <w:spacing w:line="276" w:lineRule="auto"/>
      </w:pPr>
      <w:r>
        <w:t>Discuss and Take Action on a Resolution of the City of Virginia in Support of the Illinois America250 Commemoration</w:t>
      </w:r>
    </w:p>
    <w:p w:rsidR="00637ADB" w:rsidRPr="00691F16" w:rsidRDefault="00637ADB" w:rsidP="00691F16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691F16">
        <w:rPr>
          <w:b/>
          <w:bCs/>
          <w:sz w:val="22"/>
          <w:szCs w:val="22"/>
        </w:rPr>
        <w:t>Executive Session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contextualSpacing w:val="0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Action to be Taken Following Executive Session</w:t>
      </w:r>
    </w:p>
    <w:p w:rsidR="005B41FE" w:rsidRPr="00672D0A" w:rsidRDefault="00637ADB" w:rsidP="00691F16">
      <w:pPr>
        <w:pStyle w:val="ListParagraph"/>
        <w:numPr>
          <w:ilvl w:val="0"/>
          <w:numId w:val="1"/>
        </w:numPr>
        <w:spacing w:line="276" w:lineRule="auto"/>
        <w:contextualSpacing w:val="0"/>
      </w:pPr>
      <w:r w:rsidRPr="00691F16">
        <w:rPr>
          <w:b/>
          <w:bCs/>
          <w:sz w:val="22"/>
          <w:szCs w:val="22"/>
        </w:rPr>
        <w:t>Adjournment</w:t>
      </w:r>
    </w:p>
    <w:p w:rsidR="00672D0A" w:rsidRDefault="00672D0A" w:rsidP="00672D0A">
      <w:pPr>
        <w:spacing w:line="276" w:lineRule="auto"/>
      </w:pPr>
    </w:p>
    <w:p w:rsidR="00672D0A" w:rsidRDefault="00672D0A" w:rsidP="00672D0A">
      <w:pPr>
        <w:spacing w:line="276" w:lineRule="auto"/>
      </w:pPr>
    </w:p>
    <w:p w:rsidR="00672D0A" w:rsidRDefault="00672D0A" w:rsidP="00672D0A">
      <w:pPr>
        <w:spacing w:line="276" w:lineRule="auto"/>
      </w:pPr>
    </w:p>
    <w:p w:rsidR="00672D0A" w:rsidRDefault="00672D0A" w:rsidP="00672D0A">
      <w:pPr>
        <w:spacing w:line="276" w:lineRule="auto"/>
      </w:pPr>
    </w:p>
    <w:sectPr w:rsidR="00672D0A" w:rsidSect="00C2160A">
      <w:footerReference w:type="default" r:id="rId7"/>
      <w:pgSz w:w="12240" w:h="15840"/>
      <w:pgMar w:top="180" w:right="900" w:bottom="36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79C" w:rsidRDefault="00ED579C" w:rsidP="0086543B">
      <w:r>
        <w:separator/>
      </w:r>
    </w:p>
  </w:endnote>
  <w:endnote w:type="continuationSeparator" w:id="1">
    <w:p w:rsidR="00ED579C" w:rsidRDefault="00ED579C" w:rsidP="00865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43B" w:rsidRPr="00BA5ACC" w:rsidRDefault="0086543B" w:rsidP="0086543B">
    <w:pPr>
      <w:spacing w:after="200"/>
      <w:jc w:val="center"/>
      <w:rPr>
        <w:b/>
        <w:bCs/>
        <w:sz w:val="28"/>
        <w:szCs w:val="28"/>
      </w:rPr>
    </w:pPr>
    <w:r w:rsidRPr="00D009E9">
      <w:rPr>
        <w:noProof/>
      </w:rPr>
      <w:drawing>
        <wp:inline distT="0" distB="0" distL="0" distR="0">
          <wp:extent cx="323850" cy="342900"/>
          <wp:effectExtent l="0" t="0" r="0" b="0"/>
          <wp:docPr id="1" name="Picture 1" descr="A white sign with a person in a wheelchai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white sign with a person in a wheelchai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09E9">
      <w:rPr>
        <w:b/>
        <w:bCs/>
      </w:rPr>
      <w:t>The City of Virginia is an equal opportunity provider and employer</w:t>
    </w:r>
    <w:r w:rsidRPr="00D009E9">
      <w:t>.</w:t>
    </w:r>
  </w:p>
  <w:p w:rsidR="0086543B" w:rsidRDefault="0086543B">
    <w:pPr>
      <w:pStyle w:val="Footer"/>
    </w:pPr>
  </w:p>
  <w:p w:rsidR="0086543B" w:rsidRDefault="008654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79C" w:rsidRDefault="00ED579C" w:rsidP="0086543B">
      <w:r>
        <w:separator/>
      </w:r>
    </w:p>
  </w:footnote>
  <w:footnote w:type="continuationSeparator" w:id="1">
    <w:p w:rsidR="00ED579C" w:rsidRDefault="00ED579C" w:rsidP="008654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DD7"/>
    <w:multiLevelType w:val="hybridMultilevel"/>
    <w:tmpl w:val="D1EE26F8"/>
    <w:lvl w:ilvl="0" w:tplc="2F4CBB9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  <w:sz w:val="28"/>
      </w:rPr>
    </w:lvl>
    <w:lvl w:ilvl="1" w:tplc="336E8D58">
      <w:start w:val="1"/>
      <w:numFmt w:val="upperLetter"/>
      <w:lvlText w:val="%2."/>
      <w:lvlJc w:val="right"/>
      <w:pPr>
        <w:ind w:left="1440" w:hanging="360"/>
      </w:pPr>
      <w:rPr>
        <w:rFonts w:hint="default"/>
        <w:b/>
        <w:i w:val="0"/>
        <w:sz w:val="24"/>
      </w:r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A609E"/>
    <w:multiLevelType w:val="hybridMultilevel"/>
    <w:tmpl w:val="8F960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801E38"/>
    <w:multiLevelType w:val="hybridMultilevel"/>
    <w:tmpl w:val="57C8EF38"/>
    <w:lvl w:ilvl="0" w:tplc="DA20A85E">
      <w:start w:val="1"/>
      <w:numFmt w:val="upperLetter"/>
      <w:lvlText w:val="%1.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67C135CA"/>
    <w:multiLevelType w:val="hybridMultilevel"/>
    <w:tmpl w:val="A08A4380"/>
    <w:lvl w:ilvl="0" w:tplc="336E8D58">
      <w:start w:val="1"/>
      <w:numFmt w:val="upperLetter"/>
      <w:lvlText w:val="%1."/>
      <w:lvlJc w:val="right"/>
      <w:pPr>
        <w:ind w:left="144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94C"/>
    <w:rsid w:val="00001322"/>
    <w:rsid w:val="000035FE"/>
    <w:rsid w:val="00027BB5"/>
    <w:rsid w:val="00042469"/>
    <w:rsid w:val="0004281C"/>
    <w:rsid w:val="000539E2"/>
    <w:rsid w:val="000C4847"/>
    <w:rsid w:val="000D0CF6"/>
    <w:rsid w:val="000E2A12"/>
    <w:rsid w:val="000E2B76"/>
    <w:rsid w:val="000E43F2"/>
    <w:rsid w:val="00156641"/>
    <w:rsid w:val="00164F6F"/>
    <w:rsid w:val="00167C28"/>
    <w:rsid w:val="00193369"/>
    <w:rsid w:val="001A35C6"/>
    <w:rsid w:val="001B6A3F"/>
    <w:rsid w:val="001C10BC"/>
    <w:rsid w:val="001F4A32"/>
    <w:rsid w:val="002037BD"/>
    <w:rsid w:val="00205861"/>
    <w:rsid w:val="00212271"/>
    <w:rsid w:val="00225F65"/>
    <w:rsid w:val="00284DC7"/>
    <w:rsid w:val="002C178C"/>
    <w:rsid w:val="002D6F68"/>
    <w:rsid w:val="002E2E8E"/>
    <w:rsid w:val="002E703D"/>
    <w:rsid w:val="0030294C"/>
    <w:rsid w:val="00316861"/>
    <w:rsid w:val="0035787A"/>
    <w:rsid w:val="003602AF"/>
    <w:rsid w:val="00386BEF"/>
    <w:rsid w:val="00392165"/>
    <w:rsid w:val="003A2A83"/>
    <w:rsid w:val="003F0143"/>
    <w:rsid w:val="003F2E44"/>
    <w:rsid w:val="0042306A"/>
    <w:rsid w:val="00447A7E"/>
    <w:rsid w:val="00456D6E"/>
    <w:rsid w:val="0047363D"/>
    <w:rsid w:val="004804A9"/>
    <w:rsid w:val="0048078C"/>
    <w:rsid w:val="004A49C9"/>
    <w:rsid w:val="004C742D"/>
    <w:rsid w:val="004D7D83"/>
    <w:rsid w:val="00501286"/>
    <w:rsid w:val="005039AB"/>
    <w:rsid w:val="0050671D"/>
    <w:rsid w:val="00511CC4"/>
    <w:rsid w:val="005210E5"/>
    <w:rsid w:val="005225AD"/>
    <w:rsid w:val="00526964"/>
    <w:rsid w:val="005807F9"/>
    <w:rsid w:val="005810D2"/>
    <w:rsid w:val="005837B5"/>
    <w:rsid w:val="005B41FE"/>
    <w:rsid w:val="005C0AF5"/>
    <w:rsid w:val="005D0471"/>
    <w:rsid w:val="005E281A"/>
    <w:rsid w:val="00637ADB"/>
    <w:rsid w:val="00656F4E"/>
    <w:rsid w:val="00672D0A"/>
    <w:rsid w:val="00676B2D"/>
    <w:rsid w:val="00691F16"/>
    <w:rsid w:val="006C7A16"/>
    <w:rsid w:val="006D45A6"/>
    <w:rsid w:val="006F279E"/>
    <w:rsid w:val="007034CD"/>
    <w:rsid w:val="00713F65"/>
    <w:rsid w:val="00716267"/>
    <w:rsid w:val="007313DF"/>
    <w:rsid w:val="00736AC1"/>
    <w:rsid w:val="007442E8"/>
    <w:rsid w:val="007532AC"/>
    <w:rsid w:val="007567E5"/>
    <w:rsid w:val="007C03F8"/>
    <w:rsid w:val="007F01F9"/>
    <w:rsid w:val="007F73CD"/>
    <w:rsid w:val="008117D6"/>
    <w:rsid w:val="00825996"/>
    <w:rsid w:val="00832DA4"/>
    <w:rsid w:val="0084380E"/>
    <w:rsid w:val="00854548"/>
    <w:rsid w:val="0086543B"/>
    <w:rsid w:val="008828E4"/>
    <w:rsid w:val="00890C8E"/>
    <w:rsid w:val="008D55A9"/>
    <w:rsid w:val="008F3AE4"/>
    <w:rsid w:val="00910306"/>
    <w:rsid w:val="00930FB4"/>
    <w:rsid w:val="009339AB"/>
    <w:rsid w:val="00954499"/>
    <w:rsid w:val="00975EED"/>
    <w:rsid w:val="0099284A"/>
    <w:rsid w:val="009A2AE7"/>
    <w:rsid w:val="009B792E"/>
    <w:rsid w:val="00A00132"/>
    <w:rsid w:val="00A0569F"/>
    <w:rsid w:val="00A61EF0"/>
    <w:rsid w:val="00A635CF"/>
    <w:rsid w:val="00A66C7B"/>
    <w:rsid w:val="00A807BF"/>
    <w:rsid w:val="00A865B7"/>
    <w:rsid w:val="00AC0FD3"/>
    <w:rsid w:val="00B01749"/>
    <w:rsid w:val="00B15E8C"/>
    <w:rsid w:val="00B36989"/>
    <w:rsid w:val="00B37AFF"/>
    <w:rsid w:val="00B54433"/>
    <w:rsid w:val="00B63BED"/>
    <w:rsid w:val="00BA66D6"/>
    <w:rsid w:val="00BB3672"/>
    <w:rsid w:val="00BD65EC"/>
    <w:rsid w:val="00BE0A51"/>
    <w:rsid w:val="00BE6E15"/>
    <w:rsid w:val="00C15CC3"/>
    <w:rsid w:val="00C2160A"/>
    <w:rsid w:val="00C346E6"/>
    <w:rsid w:val="00C35380"/>
    <w:rsid w:val="00C35BDF"/>
    <w:rsid w:val="00C422F5"/>
    <w:rsid w:val="00C76D92"/>
    <w:rsid w:val="00CB1149"/>
    <w:rsid w:val="00CD56B5"/>
    <w:rsid w:val="00CD6C30"/>
    <w:rsid w:val="00CE6D94"/>
    <w:rsid w:val="00CF7A42"/>
    <w:rsid w:val="00D21BA9"/>
    <w:rsid w:val="00D41BEC"/>
    <w:rsid w:val="00D45F70"/>
    <w:rsid w:val="00D73497"/>
    <w:rsid w:val="00D750FC"/>
    <w:rsid w:val="00D853D5"/>
    <w:rsid w:val="00DB7073"/>
    <w:rsid w:val="00DC5364"/>
    <w:rsid w:val="00DC67A8"/>
    <w:rsid w:val="00E06A9A"/>
    <w:rsid w:val="00E14E9B"/>
    <w:rsid w:val="00E23B8F"/>
    <w:rsid w:val="00E36BD7"/>
    <w:rsid w:val="00E46D3D"/>
    <w:rsid w:val="00E51FC2"/>
    <w:rsid w:val="00E525CF"/>
    <w:rsid w:val="00E97F5A"/>
    <w:rsid w:val="00EA16B6"/>
    <w:rsid w:val="00EB112A"/>
    <w:rsid w:val="00EB30D8"/>
    <w:rsid w:val="00EB5BB2"/>
    <w:rsid w:val="00EC4740"/>
    <w:rsid w:val="00ED579C"/>
    <w:rsid w:val="00EE161A"/>
    <w:rsid w:val="00EE2F88"/>
    <w:rsid w:val="00EE5128"/>
    <w:rsid w:val="00F177E0"/>
    <w:rsid w:val="00F37065"/>
    <w:rsid w:val="00F40F9B"/>
    <w:rsid w:val="00F43E3B"/>
    <w:rsid w:val="00F4634A"/>
    <w:rsid w:val="00F52469"/>
    <w:rsid w:val="00F63B8C"/>
    <w:rsid w:val="00FA3ED3"/>
    <w:rsid w:val="00FA671D"/>
    <w:rsid w:val="00FA77FB"/>
    <w:rsid w:val="00FB2112"/>
    <w:rsid w:val="00FB240E"/>
    <w:rsid w:val="00FB5A46"/>
    <w:rsid w:val="00FB61D2"/>
    <w:rsid w:val="00FD166D"/>
    <w:rsid w:val="00FD4828"/>
    <w:rsid w:val="00FD7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94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94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9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9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9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9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9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9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94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94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94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9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9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9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302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94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9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94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94C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C28"/>
    <w:rPr>
      <w:rFonts w:ascii="Tahoma" w:eastAsia="Times New Roman" w:hAnsi="Tahoma" w:cs="Tahoma"/>
      <w:kern w:val="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65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43B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5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43B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hall</dc:creator>
  <cp:lastModifiedBy>Office Main Computer</cp:lastModifiedBy>
  <cp:revision>21</cp:revision>
  <cp:lastPrinted>2026-04-10T16:45:00Z</cp:lastPrinted>
  <dcterms:created xsi:type="dcterms:W3CDTF">2026-03-13T19:54:00Z</dcterms:created>
  <dcterms:modified xsi:type="dcterms:W3CDTF">2026-04-10T20:13:00Z</dcterms:modified>
</cp:coreProperties>
</file>