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4C" w:rsidRDefault="00456D6E" w:rsidP="0030294C">
      <w:pPr>
        <w:pStyle w:val="ListParagraph"/>
        <w:rPr>
          <w:b/>
          <w:bCs/>
        </w:rPr>
      </w:pPr>
      <w:r>
        <w:rPr>
          <w:b/>
          <w:bCs/>
        </w:rPr>
        <w:t xml:space="preserve"> </w:t>
      </w:r>
    </w:p>
    <w:p w:rsidR="00B36989" w:rsidRDefault="00B36989" w:rsidP="00637ADB">
      <w:pPr>
        <w:jc w:val="center"/>
        <w:rPr>
          <w:b/>
          <w:bCs/>
        </w:rPr>
      </w:pPr>
    </w:p>
    <w:p w:rsidR="00B36989" w:rsidRDefault="00B36989" w:rsidP="00637ADB">
      <w:pPr>
        <w:jc w:val="center"/>
        <w:rPr>
          <w:b/>
          <w:bCs/>
        </w:rPr>
      </w:pPr>
    </w:p>
    <w:p w:rsidR="00B36989" w:rsidRDefault="00B36989" w:rsidP="00637ADB">
      <w:pPr>
        <w:jc w:val="center"/>
        <w:rPr>
          <w:b/>
          <w:bCs/>
        </w:rPr>
      </w:pPr>
    </w:p>
    <w:p w:rsidR="00637ADB" w:rsidRPr="00977FE4" w:rsidRDefault="00637ADB" w:rsidP="00637ADB">
      <w:pPr>
        <w:jc w:val="center"/>
        <w:rPr>
          <w:b/>
          <w:bCs/>
        </w:rPr>
      </w:pPr>
      <w:r w:rsidRPr="00977FE4">
        <w:rPr>
          <w:b/>
          <w:bCs/>
        </w:rPr>
        <w:t>AGENDA</w:t>
      </w:r>
    </w:p>
    <w:p w:rsidR="00637ADB" w:rsidRPr="00977FE4" w:rsidRDefault="00637ADB" w:rsidP="00637ADB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637ADB" w:rsidRPr="00977FE4" w:rsidRDefault="00C35380" w:rsidP="00637ADB">
      <w:pPr>
        <w:jc w:val="center"/>
        <w:rPr>
          <w:b/>
          <w:bCs/>
        </w:rPr>
      </w:pPr>
      <w:r>
        <w:rPr>
          <w:b/>
          <w:bCs/>
        </w:rPr>
        <w:t>M</w:t>
      </w:r>
      <w:r w:rsidR="00EB30D8">
        <w:rPr>
          <w:b/>
          <w:bCs/>
        </w:rPr>
        <w:t>AR</w:t>
      </w:r>
      <w:r>
        <w:rPr>
          <w:b/>
          <w:bCs/>
        </w:rPr>
        <w:t>CH</w:t>
      </w:r>
      <w:r w:rsidR="00EB30D8">
        <w:rPr>
          <w:b/>
          <w:bCs/>
        </w:rPr>
        <w:t xml:space="preserve"> 9</w:t>
      </w:r>
      <w:r w:rsidR="002D6F68">
        <w:rPr>
          <w:b/>
          <w:bCs/>
        </w:rPr>
        <w:t>, 2026</w:t>
      </w:r>
    </w:p>
    <w:p w:rsidR="00637ADB" w:rsidRPr="00977FE4" w:rsidRDefault="00637ADB" w:rsidP="00637ADB">
      <w:pPr>
        <w:jc w:val="center"/>
        <w:rPr>
          <w:b/>
          <w:bCs/>
        </w:rPr>
      </w:pPr>
      <w:r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0E43F2">
        <w:rPr>
          <w:b/>
          <w:bCs/>
          <w:sz w:val="22"/>
          <w:szCs w:val="22"/>
        </w:rPr>
        <w:t>February 9</w:t>
      </w:r>
      <w:r w:rsidR="007567E5">
        <w:rPr>
          <w:b/>
          <w:bCs/>
          <w:sz w:val="22"/>
          <w:szCs w:val="22"/>
        </w:rPr>
        <w:t>,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Guest: 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Police Chief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Fire Chief</w:t>
      </w:r>
    </w:p>
    <w:p w:rsidR="00637ADB" w:rsidRPr="00563AA8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563AA8">
        <w:rPr>
          <w:sz w:val="22"/>
          <w:szCs w:val="22"/>
        </w:rPr>
        <w:t>Public Works Director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Board Reports</w:t>
      </w:r>
    </w:p>
    <w:p w:rsidR="00637ADB" w:rsidRPr="00083C84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Park Board</w:t>
      </w:r>
    </w:p>
    <w:p w:rsidR="00637ADB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TIF Board</w:t>
      </w:r>
    </w:p>
    <w:p w:rsidR="00E36BD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Cemetery Board</w:t>
      </w:r>
    </w:p>
    <w:p w:rsidR="00E36BD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Library Board</w:t>
      </w:r>
    </w:p>
    <w:p w:rsidR="00E36BD7" w:rsidRPr="00083C84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Animal Control Board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Attorney’s Report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Mayor Comments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Aldermanic Reports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637AD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FD166D" w:rsidRPr="00EB5BB2" w:rsidRDefault="00EB5BB2" w:rsidP="00447A7E">
      <w:pPr>
        <w:pStyle w:val="ListParagraph"/>
        <w:keepNext/>
        <w:numPr>
          <w:ilvl w:val="1"/>
          <w:numId w:val="1"/>
        </w:numPr>
        <w:spacing w:after="160" w:line="276" w:lineRule="auto"/>
        <w:rPr>
          <w:bCs/>
        </w:rPr>
      </w:pPr>
      <w:r w:rsidRPr="00EB5BB2">
        <w:rPr>
          <w:bCs/>
          <w:sz w:val="22"/>
          <w:szCs w:val="22"/>
        </w:rPr>
        <w:t xml:space="preserve">Discuss and Take Action on </w:t>
      </w:r>
      <w:r w:rsidR="00930FB4">
        <w:rPr>
          <w:bCs/>
          <w:sz w:val="22"/>
          <w:szCs w:val="22"/>
        </w:rPr>
        <w:t>City Clerk Position</w:t>
      </w:r>
    </w:p>
    <w:p w:rsidR="00637ADB" w:rsidRPr="000E43F2" w:rsidRDefault="00637ADB" w:rsidP="00637ADB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716267" w:rsidRDefault="000E43F2" w:rsidP="000E43F2">
      <w:pPr>
        <w:pStyle w:val="ListParagraph"/>
        <w:numPr>
          <w:ilvl w:val="1"/>
          <w:numId w:val="1"/>
        </w:numPr>
        <w:spacing w:line="276" w:lineRule="auto"/>
      </w:pPr>
      <w:r>
        <w:t>Discuss and Take Action on</w:t>
      </w:r>
      <w:r w:rsidR="00716267">
        <w:t xml:space="preserve"> City Budgets</w:t>
      </w:r>
      <w:r w:rsidR="0047363D">
        <w:t xml:space="preserve"> (Cemetery, Park, Library)</w:t>
      </w:r>
      <w:r w:rsidR="00930FB4">
        <w:t xml:space="preserve"> – 1</w:t>
      </w:r>
      <w:r w:rsidR="00930FB4" w:rsidRPr="00930FB4">
        <w:rPr>
          <w:vertAlign w:val="superscript"/>
        </w:rPr>
        <w:t>st</w:t>
      </w:r>
      <w:r w:rsidR="00930FB4">
        <w:t xml:space="preserve"> Reading</w:t>
      </w:r>
    </w:p>
    <w:p w:rsidR="00930FB4" w:rsidRDefault="00930FB4" w:rsidP="000E43F2">
      <w:pPr>
        <w:pStyle w:val="ListParagraph"/>
        <w:numPr>
          <w:ilvl w:val="1"/>
          <w:numId w:val="1"/>
        </w:numPr>
        <w:spacing w:line="276" w:lineRule="auto"/>
      </w:pPr>
      <w:r>
        <w:t>Discuss and Take Action for FY27 City Budget</w:t>
      </w:r>
    </w:p>
    <w:p w:rsidR="0084380E" w:rsidRDefault="0084380E" w:rsidP="000E43F2">
      <w:pPr>
        <w:pStyle w:val="ListParagraph"/>
        <w:numPr>
          <w:ilvl w:val="1"/>
          <w:numId w:val="1"/>
        </w:numPr>
        <w:spacing w:line="276" w:lineRule="auto"/>
      </w:pPr>
      <w:r>
        <w:t xml:space="preserve">Discuss and Take Action </w:t>
      </w:r>
      <w:r w:rsidR="009B792E">
        <w:t>on Park Agreement – 1</w:t>
      </w:r>
      <w:r w:rsidR="009B792E" w:rsidRPr="009B792E">
        <w:rPr>
          <w:vertAlign w:val="superscript"/>
        </w:rPr>
        <w:t>st</w:t>
      </w:r>
      <w:r w:rsidR="009B792E">
        <w:t xml:space="preserve"> Reading</w:t>
      </w:r>
    </w:p>
    <w:p w:rsidR="009B792E" w:rsidRDefault="009B792E" w:rsidP="000E43F2">
      <w:pPr>
        <w:pStyle w:val="ListParagraph"/>
        <w:numPr>
          <w:ilvl w:val="1"/>
          <w:numId w:val="1"/>
        </w:numPr>
        <w:spacing w:line="276" w:lineRule="auto"/>
      </w:pPr>
      <w:r>
        <w:t>Discuss and Take Action on Cemetery Agreement – 1</w:t>
      </w:r>
      <w:r w:rsidRPr="009B792E">
        <w:rPr>
          <w:vertAlign w:val="superscript"/>
        </w:rPr>
        <w:t>st</w:t>
      </w:r>
      <w:r>
        <w:t xml:space="preserve"> Reading</w:t>
      </w:r>
    </w:p>
    <w:p w:rsidR="000E43F2" w:rsidRDefault="00001322" w:rsidP="000E43F2">
      <w:pPr>
        <w:pStyle w:val="ListParagraph"/>
        <w:numPr>
          <w:ilvl w:val="1"/>
          <w:numId w:val="1"/>
        </w:numPr>
        <w:spacing w:line="276" w:lineRule="auto"/>
      </w:pPr>
      <w:r>
        <w:lastRenderedPageBreak/>
        <w:t>Discuss and Take Action on H</w:t>
      </w:r>
      <w:r w:rsidR="009B792E">
        <w:t xml:space="preserve">iring </w:t>
      </w:r>
      <w:r w:rsidR="0048078C">
        <w:t xml:space="preserve">Vendor for </w:t>
      </w:r>
      <w:r>
        <w:t>Dispos</w:t>
      </w:r>
      <w:r w:rsidR="0048078C">
        <w:t>al</w:t>
      </w:r>
      <w:r>
        <w:t xml:space="preserve"> of Local Records</w:t>
      </w:r>
      <w:r w:rsidR="0048078C">
        <w:t xml:space="preserve"> per Illinois Local Records Commission</w:t>
      </w:r>
    </w:p>
    <w:p w:rsidR="00BA66D6" w:rsidRDefault="00BA66D6" w:rsidP="000E43F2">
      <w:pPr>
        <w:pStyle w:val="ListParagraph"/>
        <w:numPr>
          <w:ilvl w:val="1"/>
          <w:numId w:val="1"/>
        </w:numPr>
        <w:spacing w:line="276" w:lineRule="auto"/>
      </w:pPr>
      <w:r>
        <w:t>Discuss and Take Action on Fire House Roof</w:t>
      </w:r>
      <w:r w:rsidR="00930FB4">
        <w:t xml:space="preserve"> Repair</w:t>
      </w:r>
    </w:p>
    <w:p w:rsidR="00BA66D6" w:rsidRDefault="00BA66D6" w:rsidP="000E43F2">
      <w:pPr>
        <w:pStyle w:val="ListParagraph"/>
        <w:numPr>
          <w:ilvl w:val="1"/>
          <w:numId w:val="1"/>
        </w:numPr>
        <w:spacing w:line="276" w:lineRule="auto"/>
      </w:pPr>
      <w:r>
        <w:t>Discuss and Take Acti</w:t>
      </w:r>
      <w:r w:rsidR="00930FB4">
        <w:t>on on Fire Hydrant Flushing</w:t>
      </w:r>
    </w:p>
    <w:p w:rsidR="00736AC1" w:rsidRDefault="00930FB4" w:rsidP="000E43F2">
      <w:pPr>
        <w:pStyle w:val="ListParagraph"/>
        <w:numPr>
          <w:ilvl w:val="1"/>
          <w:numId w:val="1"/>
        </w:numPr>
        <w:spacing w:line="276" w:lineRule="auto"/>
      </w:pPr>
      <w:r>
        <w:t xml:space="preserve">Discuss and Take Action on </w:t>
      </w:r>
      <w:r w:rsidR="00736AC1">
        <w:t xml:space="preserve">Resolution for </w:t>
      </w:r>
      <w:r>
        <w:t xml:space="preserve">Community Action Project - </w:t>
      </w:r>
      <w:r w:rsidR="00736AC1">
        <w:t>Sewer Plant Improvements</w:t>
      </w:r>
    </w:p>
    <w:p w:rsidR="00736AC1" w:rsidRDefault="00930FB4" w:rsidP="000E43F2">
      <w:pPr>
        <w:pStyle w:val="ListParagraph"/>
        <w:numPr>
          <w:ilvl w:val="1"/>
          <w:numId w:val="1"/>
        </w:numPr>
        <w:spacing w:line="276" w:lineRule="auto"/>
      </w:pPr>
      <w:r>
        <w:t xml:space="preserve">Discuss and Take Action on Resolution for </w:t>
      </w:r>
      <w:r w:rsidR="00736AC1">
        <w:t>2008 Chev</w:t>
      </w:r>
      <w:r>
        <w:t>rolet Truck</w:t>
      </w:r>
      <w:r w:rsidR="00736AC1">
        <w:t xml:space="preserve"> to Surplus</w:t>
      </w:r>
    </w:p>
    <w:p w:rsidR="00C422F5" w:rsidRDefault="00C422F5" w:rsidP="000E43F2">
      <w:pPr>
        <w:pStyle w:val="ListParagraph"/>
        <w:numPr>
          <w:ilvl w:val="1"/>
          <w:numId w:val="1"/>
        </w:numPr>
        <w:spacing w:line="276" w:lineRule="auto"/>
      </w:pPr>
      <w:r>
        <w:t>Discuss and Take Action on Intergovernmental Agreement for Policing – 1st Reading</w:t>
      </w: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5B41FE" w:rsidRDefault="00637ADB" w:rsidP="00691F16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691F16">
        <w:rPr>
          <w:b/>
          <w:bCs/>
          <w:sz w:val="22"/>
          <w:szCs w:val="22"/>
        </w:rPr>
        <w:t>Adjournment</w:t>
      </w:r>
    </w:p>
    <w:sectPr w:rsidR="005B41FE" w:rsidSect="00C2160A">
      <w:footerReference w:type="default" r:id="rId7"/>
      <w:pgSz w:w="12240" w:h="15840"/>
      <w:pgMar w:top="180" w:right="900" w:bottom="360" w:left="9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34A" w:rsidRDefault="00F4634A" w:rsidP="0086543B">
      <w:r>
        <w:separator/>
      </w:r>
    </w:p>
  </w:endnote>
  <w:endnote w:type="continuationSeparator" w:id="1">
    <w:p w:rsidR="00F4634A" w:rsidRDefault="00F4634A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34A" w:rsidRDefault="00F4634A" w:rsidP="0086543B">
      <w:r>
        <w:separator/>
      </w:r>
    </w:p>
  </w:footnote>
  <w:footnote w:type="continuationSeparator" w:id="1">
    <w:p w:rsidR="00F4634A" w:rsidRDefault="00F4634A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27BB5"/>
    <w:rsid w:val="00042469"/>
    <w:rsid w:val="0004281C"/>
    <w:rsid w:val="000C4847"/>
    <w:rsid w:val="000D0CF6"/>
    <w:rsid w:val="000E2A12"/>
    <w:rsid w:val="000E43F2"/>
    <w:rsid w:val="00156641"/>
    <w:rsid w:val="00164F6F"/>
    <w:rsid w:val="00167C28"/>
    <w:rsid w:val="001A35C6"/>
    <w:rsid w:val="001B6A3F"/>
    <w:rsid w:val="001C10BC"/>
    <w:rsid w:val="002037BD"/>
    <w:rsid w:val="00212271"/>
    <w:rsid w:val="00225F65"/>
    <w:rsid w:val="00284DC7"/>
    <w:rsid w:val="002C178C"/>
    <w:rsid w:val="002D6F68"/>
    <w:rsid w:val="002E2E8E"/>
    <w:rsid w:val="0030294C"/>
    <w:rsid w:val="00316861"/>
    <w:rsid w:val="00386BEF"/>
    <w:rsid w:val="00392165"/>
    <w:rsid w:val="003A2A83"/>
    <w:rsid w:val="003F0143"/>
    <w:rsid w:val="003F2E44"/>
    <w:rsid w:val="0042306A"/>
    <w:rsid w:val="00447A7E"/>
    <w:rsid w:val="00456D6E"/>
    <w:rsid w:val="0047363D"/>
    <w:rsid w:val="004804A9"/>
    <w:rsid w:val="0048078C"/>
    <w:rsid w:val="004A49C9"/>
    <w:rsid w:val="004C742D"/>
    <w:rsid w:val="004D7D83"/>
    <w:rsid w:val="00501286"/>
    <w:rsid w:val="005039AB"/>
    <w:rsid w:val="0050671D"/>
    <w:rsid w:val="00511CC4"/>
    <w:rsid w:val="005210E5"/>
    <w:rsid w:val="00526964"/>
    <w:rsid w:val="005807F9"/>
    <w:rsid w:val="005810D2"/>
    <w:rsid w:val="005837B5"/>
    <w:rsid w:val="005B41FE"/>
    <w:rsid w:val="00637ADB"/>
    <w:rsid w:val="00676B2D"/>
    <w:rsid w:val="00691F16"/>
    <w:rsid w:val="006D45A6"/>
    <w:rsid w:val="006F279E"/>
    <w:rsid w:val="007034CD"/>
    <w:rsid w:val="00713F65"/>
    <w:rsid w:val="00716267"/>
    <w:rsid w:val="007313DF"/>
    <w:rsid w:val="00736AC1"/>
    <w:rsid w:val="007442E8"/>
    <w:rsid w:val="007567E5"/>
    <w:rsid w:val="007C03F8"/>
    <w:rsid w:val="00825996"/>
    <w:rsid w:val="00832DA4"/>
    <w:rsid w:val="0084380E"/>
    <w:rsid w:val="0086543B"/>
    <w:rsid w:val="008828E4"/>
    <w:rsid w:val="008D55A9"/>
    <w:rsid w:val="00910306"/>
    <w:rsid w:val="00930FB4"/>
    <w:rsid w:val="009339AB"/>
    <w:rsid w:val="00954499"/>
    <w:rsid w:val="00975EED"/>
    <w:rsid w:val="0099284A"/>
    <w:rsid w:val="009B792E"/>
    <w:rsid w:val="00A00132"/>
    <w:rsid w:val="00A0569F"/>
    <w:rsid w:val="00A61EF0"/>
    <w:rsid w:val="00A635CF"/>
    <w:rsid w:val="00A66C7B"/>
    <w:rsid w:val="00A807BF"/>
    <w:rsid w:val="00A865B7"/>
    <w:rsid w:val="00AC0FD3"/>
    <w:rsid w:val="00B01749"/>
    <w:rsid w:val="00B15E8C"/>
    <w:rsid w:val="00B36989"/>
    <w:rsid w:val="00B37AFF"/>
    <w:rsid w:val="00B63BED"/>
    <w:rsid w:val="00BA66D6"/>
    <w:rsid w:val="00BB3672"/>
    <w:rsid w:val="00BD65EC"/>
    <w:rsid w:val="00BE0A51"/>
    <w:rsid w:val="00BE6E15"/>
    <w:rsid w:val="00C15CC3"/>
    <w:rsid w:val="00C2160A"/>
    <w:rsid w:val="00C35380"/>
    <w:rsid w:val="00C35BDF"/>
    <w:rsid w:val="00C422F5"/>
    <w:rsid w:val="00C76D92"/>
    <w:rsid w:val="00CB1149"/>
    <w:rsid w:val="00CD56B5"/>
    <w:rsid w:val="00CF7A42"/>
    <w:rsid w:val="00D21BA9"/>
    <w:rsid w:val="00D41BEC"/>
    <w:rsid w:val="00D45F70"/>
    <w:rsid w:val="00D73497"/>
    <w:rsid w:val="00D750FC"/>
    <w:rsid w:val="00D853D5"/>
    <w:rsid w:val="00DB7073"/>
    <w:rsid w:val="00DC5364"/>
    <w:rsid w:val="00DC67A8"/>
    <w:rsid w:val="00E14E9B"/>
    <w:rsid w:val="00E23B8F"/>
    <w:rsid w:val="00E36BD7"/>
    <w:rsid w:val="00E46D3D"/>
    <w:rsid w:val="00E51FC2"/>
    <w:rsid w:val="00E525CF"/>
    <w:rsid w:val="00E97F5A"/>
    <w:rsid w:val="00EA16B6"/>
    <w:rsid w:val="00EB112A"/>
    <w:rsid w:val="00EB30D8"/>
    <w:rsid w:val="00EB5BB2"/>
    <w:rsid w:val="00EC4740"/>
    <w:rsid w:val="00EE2F88"/>
    <w:rsid w:val="00EE5128"/>
    <w:rsid w:val="00F177E0"/>
    <w:rsid w:val="00F37065"/>
    <w:rsid w:val="00F40F9B"/>
    <w:rsid w:val="00F43E3B"/>
    <w:rsid w:val="00F4634A"/>
    <w:rsid w:val="00F52469"/>
    <w:rsid w:val="00F63B8C"/>
    <w:rsid w:val="00FA3ED3"/>
    <w:rsid w:val="00FA77FB"/>
    <w:rsid w:val="00FB240E"/>
    <w:rsid w:val="00FB5A46"/>
    <w:rsid w:val="00FD166D"/>
    <w:rsid w:val="00FD4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17</cp:revision>
  <cp:lastPrinted>2026-03-06T20:57:00Z</cp:lastPrinted>
  <dcterms:created xsi:type="dcterms:W3CDTF">2026-02-11T15:04:00Z</dcterms:created>
  <dcterms:modified xsi:type="dcterms:W3CDTF">2026-03-06T20:57:00Z</dcterms:modified>
</cp:coreProperties>
</file>